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D6" w:rsidRDefault="007240D6" w:rsidP="00B372A4">
      <w:pPr>
        <w:pStyle w:val="ConsPlusTitle"/>
        <w:rPr>
          <w:sz w:val="28"/>
          <w:szCs w:val="28"/>
        </w:rPr>
      </w:pPr>
      <w:bookmarkStart w:id="0" w:name="_GoBack"/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B372A4" w:rsidRDefault="00B372A4" w:rsidP="00B372A4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КРАСНОЯРСКИЙ КРАЙ                         </w:t>
      </w:r>
    </w:p>
    <w:p w:rsidR="00B372A4" w:rsidRDefault="00B372A4" w:rsidP="00B372A4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B372A4" w:rsidRDefault="00B372A4" w:rsidP="00B372A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B372A4" w:rsidRDefault="00B372A4" w:rsidP="00B372A4">
      <w:pPr>
        <w:pStyle w:val="ConsPlusTitle"/>
        <w:jc w:val="center"/>
        <w:rPr>
          <w:sz w:val="28"/>
          <w:szCs w:val="28"/>
        </w:rPr>
      </w:pPr>
    </w:p>
    <w:p w:rsidR="00B372A4" w:rsidRDefault="00B372A4" w:rsidP="00B372A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372A4" w:rsidRDefault="005A42C0" w:rsidP="00B372A4">
      <w:pPr>
        <w:pStyle w:val="ConsPlusTitle"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проект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260"/>
        <w:gridCol w:w="3118"/>
      </w:tblGrid>
      <w:tr w:rsidR="00B372A4" w:rsidTr="00B372A4">
        <w:tc>
          <w:tcPr>
            <w:tcW w:w="2977" w:type="dxa"/>
            <w:hideMark/>
          </w:tcPr>
          <w:p w:rsidR="00B372A4" w:rsidRDefault="006408EB" w:rsidP="00B30201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«____» _______2019г</w:t>
            </w:r>
          </w:p>
        </w:tc>
        <w:tc>
          <w:tcPr>
            <w:tcW w:w="3260" w:type="dxa"/>
            <w:hideMark/>
          </w:tcPr>
          <w:p w:rsidR="00B372A4" w:rsidRDefault="00B372A4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с.Пировское</w:t>
            </w:r>
            <w:proofErr w:type="spellEnd"/>
          </w:p>
        </w:tc>
        <w:tc>
          <w:tcPr>
            <w:tcW w:w="3118" w:type="dxa"/>
            <w:hideMark/>
          </w:tcPr>
          <w:p w:rsidR="00B372A4" w:rsidRDefault="005A42C0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№________</w:t>
            </w:r>
          </w:p>
        </w:tc>
      </w:tr>
    </w:tbl>
    <w:p w:rsidR="00B372A4" w:rsidRDefault="00B372A4" w:rsidP="00B372A4">
      <w:pPr>
        <w:widowControl w:val="0"/>
        <w:autoSpaceDE w:val="0"/>
        <w:autoSpaceDN w:val="0"/>
        <w:adjustRightInd w:val="0"/>
        <w:jc w:val="both"/>
      </w:pPr>
    </w:p>
    <w:p w:rsidR="00B372A4" w:rsidRDefault="00B372A4" w:rsidP="00B372A4">
      <w:pPr>
        <w:widowControl w:val="0"/>
        <w:autoSpaceDE w:val="0"/>
        <w:autoSpaceDN w:val="0"/>
        <w:adjustRightInd w:val="0"/>
        <w:jc w:val="center"/>
      </w:pPr>
      <w:r>
        <w:t>О внесении изменений и дополнений в Устав Пировского района Красноярского края</w:t>
      </w:r>
    </w:p>
    <w:p w:rsidR="00B372A4" w:rsidRDefault="00B372A4" w:rsidP="00B372A4">
      <w:pPr>
        <w:widowControl w:val="0"/>
        <w:autoSpaceDE w:val="0"/>
        <w:autoSpaceDN w:val="0"/>
        <w:adjustRightInd w:val="0"/>
        <w:jc w:val="both"/>
      </w:pPr>
    </w:p>
    <w:p w:rsidR="00B372A4" w:rsidRDefault="00B372A4" w:rsidP="00B37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 xml:space="preserve">В целях приведения Устава Пировского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Федерации, руководствуясь статьями 22,57 Устава Пировского района Красноярского края, </w:t>
      </w:r>
      <w:proofErr w:type="spellStart"/>
      <w:r>
        <w:t>Пировский</w:t>
      </w:r>
      <w:proofErr w:type="spellEnd"/>
      <w:r>
        <w:t xml:space="preserve"> районный Совет депутатов РЕШИЛ:</w:t>
      </w:r>
    </w:p>
    <w:p w:rsidR="00B372A4" w:rsidRDefault="00B372A4" w:rsidP="00B372A4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района Красноярского края следующие изменения и дополнения:</w:t>
      </w:r>
    </w:p>
    <w:p w:rsidR="004C7653" w:rsidRDefault="004C7653" w:rsidP="00B372A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C7653">
        <w:rPr>
          <w:b/>
        </w:rPr>
        <w:t xml:space="preserve">1) В статье </w:t>
      </w:r>
      <w:r w:rsidR="005A42C0">
        <w:rPr>
          <w:b/>
        </w:rPr>
        <w:t>7</w:t>
      </w:r>
      <w:r w:rsidRPr="004C7653">
        <w:rPr>
          <w:b/>
        </w:rPr>
        <w:t>:</w:t>
      </w:r>
    </w:p>
    <w:p w:rsidR="003E7507" w:rsidRDefault="003E7507" w:rsidP="003E750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3E7507">
        <w:t>В подпункте</w:t>
      </w:r>
      <w:r>
        <w:t xml:space="preserve"> 5 пункта 1 </w:t>
      </w:r>
      <w:r>
        <w:rPr>
          <w:rFonts w:eastAsiaTheme="minorHAnsi"/>
          <w:color w:val="auto"/>
          <w:lang w:eastAsia="en-US"/>
        </w:rPr>
        <w:t>после слов "за сохранностью автомобильных дорог местного значения вне границ населенных пунктов в границах муниципального района," дополнить словами "организация дорожного движения";</w:t>
      </w:r>
    </w:p>
    <w:p w:rsidR="003E7507" w:rsidRPr="003E7507" w:rsidRDefault="003E7507" w:rsidP="00B372A4">
      <w:pPr>
        <w:widowControl w:val="0"/>
        <w:autoSpaceDE w:val="0"/>
        <w:autoSpaceDN w:val="0"/>
        <w:adjustRightInd w:val="0"/>
        <w:ind w:firstLine="720"/>
        <w:jc w:val="both"/>
      </w:pPr>
    </w:p>
    <w:p w:rsidR="004C7653" w:rsidRDefault="005A42C0" w:rsidP="00B372A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подпункте 8 пункта 1 после слов «прав» дополнить словами «коренных малочисленных </w:t>
      </w:r>
      <w:r w:rsidR="00AC1617">
        <w:t>народов и других»;</w:t>
      </w:r>
    </w:p>
    <w:p w:rsidR="00AC1617" w:rsidRDefault="00AC1617" w:rsidP="00B372A4">
      <w:pPr>
        <w:widowControl w:val="0"/>
        <w:autoSpaceDE w:val="0"/>
        <w:autoSpaceDN w:val="0"/>
        <w:adjustRightInd w:val="0"/>
        <w:ind w:firstLine="720"/>
        <w:jc w:val="both"/>
      </w:pPr>
    </w:p>
    <w:p w:rsidR="0035244D" w:rsidRDefault="0035244D" w:rsidP="00B372A4">
      <w:pPr>
        <w:widowControl w:val="0"/>
        <w:autoSpaceDE w:val="0"/>
        <w:autoSpaceDN w:val="0"/>
        <w:adjustRightInd w:val="0"/>
        <w:ind w:firstLine="720"/>
        <w:jc w:val="both"/>
      </w:pPr>
      <w:r>
        <w:t>Подпункт 16 изложить в следующей редакции:</w:t>
      </w:r>
    </w:p>
    <w:p w:rsidR="0035244D" w:rsidRPr="0035244D" w:rsidRDefault="0035244D" w:rsidP="0035244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«16) </w:t>
      </w:r>
      <w:r>
        <w:rPr>
          <w:rFonts w:eastAsiaTheme="minorHAnsi"/>
          <w:color w:val="auto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районов;»;</w:t>
      </w:r>
    </w:p>
    <w:p w:rsidR="002E7CE9" w:rsidRDefault="00AC1617" w:rsidP="002E7CE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lastRenderedPageBreak/>
        <w:t xml:space="preserve">Подпункт 17 пункта 1 </w:t>
      </w:r>
      <w:r w:rsidR="002E7CE9">
        <w:rPr>
          <w:rFonts w:eastAsiaTheme="minorHAnsi"/>
          <w:color w:val="auto"/>
          <w:lang w:eastAsia="en-US"/>
        </w:rPr>
        <w:t xml:space="preserve">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="002E7CE9">
          <w:rPr>
            <w:rFonts w:eastAsiaTheme="minorHAnsi"/>
            <w:color w:val="0000FF"/>
            <w:lang w:eastAsia="en-US"/>
          </w:rPr>
          <w:t>кодексом</w:t>
        </w:r>
      </w:hyperlink>
      <w:r w:rsidR="002E7CE9">
        <w:rPr>
          <w:rFonts w:eastAsiaTheme="minorHAnsi"/>
          <w:color w:val="auto"/>
          <w:lang w:eastAsia="en-US"/>
        </w:rPr>
        <w:t xml:space="preserve"> Российской Федерации";</w:t>
      </w:r>
    </w:p>
    <w:p w:rsidR="00AC1617" w:rsidRPr="00AC1617" w:rsidRDefault="00AC1617" w:rsidP="002E7C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lang w:eastAsia="en-US"/>
        </w:rPr>
      </w:pPr>
    </w:p>
    <w:p w:rsidR="00AC1617" w:rsidRDefault="00AC1617" w:rsidP="00B372A4">
      <w:pPr>
        <w:widowControl w:val="0"/>
        <w:autoSpaceDE w:val="0"/>
        <w:autoSpaceDN w:val="0"/>
        <w:adjustRightInd w:val="0"/>
        <w:ind w:firstLine="720"/>
        <w:jc w:val="both"/>
      </w:pPr>
    </w:p>
    <w:p w:rsidR="002E7CE9" w:rsidRDefault="002E7CE9" w:rsidP="002E7CE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Подпункт 41 пункта 1 </w:t>
      </w:r>
      <w:r>
        <w:rPr>
          <w:rFonts w:eastAsiaTheme="minorHAnsi"/>
          <w:color w:val="auto"/>
          <w:lang w:eastAsia="en-US"/>
        </w:rPr>
        <w:t xml:space="preserve">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>
        <w:rPr>
          <w:rFonts w:eastAsiaTheme="minorHAnsi"/>
          <w:color w:val="auto"/>
          <w:lang w:eastAsia="en-US"/>
        </w:rPr>
        <w:lastRenderedPageBreak/>
        <w:t xml:space="preserve"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color w:val="auto"/>
          <w:lang w:eastAsia="en-US"/>
        </w:rPr>
        <w:t xml:space="preserve"> Российской Федерации";</w:t>
      </w:r>
    </w:p>
    <w:p w:rsidR="002E7CE9" w:rsidRDefault="002E7CE9" w:rsidP="00B372A4">
      <w:pPr>
        <w:widowControl w:val="0"/>
        <w:autoSpaceDE w:val="0"/>
        <w:autoSpaceDN w:val="0"/>
        <w:adjustRightInd w:val="0"/>
        <w:ind w:firstLine="720"/>
        <w:jc w:val="both"/>
      </w:pPr>
    </w:p>
    <w:p w:rsidR="00B372A4" w:rsidRDefault="00B372A4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2</w:t>
      </w:r>
      <w:r>
        <w:rPr>
          <w:rFonts w:eastAsiaTheme="minorHAnsi"/>
          <w:b/>
          <w:color w:val="auto"/>
          <w:lang w:eastAsia="en-US"/>
        </w:rPr>
        <w:t xml:space="preserve">) В статье </w:t>
      </w:r>
      <w:r w:rsidR="0017075D">
        <w:rPr>
          <w:rFonts w:eastAsiaTheme="minorHAnsi"/>
          <w:b/>
          <w:color w:val="auto"/>
          <w:lang w:eastAsia="en-US"/>
        </w:rPr>
        <w:t>7</w:t>
      </w:r>
      <w:r w:rsidR="00AC1617">
        <w:rPr>
          <w:rFonts w:eastAsiaTheme="minorHAnsi"/>
          <w:b/>
          <w:color w:val="auto"/>
          <w:lang w:eastAsia="en-US"/>
        </w:rPr>
        <w:t>.1</w:t>
      </w:r>
      <w:r>
        <w:rPr>
          <w:rFonts w:eastAsiaTheme="minorHAnsi"/>
          <w:b/>
          <w:color w:val="auto"/>
          <w:lang w:eastAsia="en-US"/>
        </w:rPr>
        <w:t>:</w:t>
      </w:r>
    </w:p>
    <w:p w:rsidR="00460676" w:rsidRDefault="00A51D7D" w:rsidP="005A42C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AC1617">
        <w:rPr>
          <w:rFonts w:eastAsiaTheme="minorHAnsi"/>
          <w:color w:val="auto"/>
          <w:lang w:eastAsia="en-US"/>
        </w:rPr>
        <w:t>Дополнить статью подпунктом 13 следующего содержания:</w:t>
      </w:r>
    </w:p>
    <w:p w:rsidR="00AC1617" w:rsidRDefault="00AC1617" w:rsidP="005A42C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«13)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потребителей»;</w:t>
      </w:r>
    </w:p>
    <w:p w:rsidR="00E90765" w:rsidRPr="00AC1617" w:rsidRDefault="00460676" w:rsidP="00AC1617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6F2F54">
        <w:rPr>
          <w:rFonts w:eastAsiaTheme="minorHAnsi"/>
          <w:color w:val="auto"/>
          <w:lang w:eastAsia="en-US"/>
        </w:rPr>
        <w:t xml:space="preserve"> </w:t>
      </w:r>
    </w:p>
    <w:p w:rsidR="00B372A4" w:rsidRDefault="00AC1617" w:rsidP="00477F5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3</w:t>
      </w:r>
      <w:r w:rsidR="004D2B5B">
        <w:rPr>
          <w:rFonts w:eastAsiaTheme="minorHAnsi"/>
          <w:b/>
          <w:color w:val="auto"/>
          <w:lang w:eastAsia="en-US"/>
        </w:rPr>
        <w:t xml:space="preserve">) В статье </w:t>
      </w:r>
      <w:r>
        <w:rPr>
          <w:rFonts w:eastAsiaTheme="minorHAnsi"/>
          <w:b/>
          <w:color w:val="auto"/>
          <w:lang w:eastAsia="en-US"/>
        </w:rPr>
        <w:t>10</w:t>
      </w:r>
      <w:r w:rsidR="004D2B5B">
        <w:rPr>
          <w:rFonts w:eastAsiaTheme="minorHAnsi"/>
          <w:b/>
          <w:color w:val="auto"/>
          <w:lang w:eastAsia="en-US"/>
        </w:rPr>
        <w:t>:</w:t>
      </w:r>
    </w:p>
    <w:p w:rsidR="00FE1260" w:rsidRDefault="004D2B5B" w:rsidP="005A42C0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4D2B5B">
        <w:rPr>
          <w:rFonts w:eastAsiaTheme="minorHAnsi"/>
          <w:color w:val="auto"/>
          <w:lang w:eastAsia="en-US"/>
        </w:rPr>
        <w:tab/>
      </w:r>
      <w:r w:rsidR="00AC1617">
        <w:rPr>
          <w:rFonts w:eastAsiaTheme="minorHAnsi"/>
          <w:color w:val="auto"/>
          <w:lang w:eastAsia="en-US"/>
        </w:rPr>
        <w:t>В пункте 2 слова «</w:t>
      </w:r>
      <w:proofErr w:type="spellStart"/>
      <w:r w:rsidR="00AC1617">
        <w:rPr>
          <w:rFonts w:eastAsiaTheme="minorHAnsi"/>
          <w:color w:val="auto"/>
          <w:lang w:eastAsia="en-US"/>
        </w:rPr>
        <w:t>Алтатского</w:t>
      </w:r>
      <w:proofErr w:type="spellEnd"/>
      <w:r w:rsidR="00AC1617">
        <w:rPr>
          <w:rFonts w:eastAsiaTheme="minorHAnsi"/>
          <w:color w:val="auto"/>
          <w:lang w:eastAsia="en-US"/>
        </w:rPr>
        <w:t>» исключить.</w:t>
      </w:r>
    </w:p>
    <w:p w:rsidR="00FE1260" w:rsidRDefault="00FE1260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2.Контроль за исполнением решения оставляю за собой.</w:t>
      </w: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Глава Пировского района обязан опубликовать зарегистрированное решение о внесении изменений и дополнений в Устав Пировского района, в течении семи дней со дня его поступления из Управления Министерства юстиции Российской Федерации по Красноярскому краю.</w:t>
      </w:r>
      <w:r>
        <w:rPr>
          <w:rFonts w:eastAsiaTheme="minorHAnsi"/>
          <w:color w:val="auto"/>
          <w:lang w:eastAsia="en-US"/>
        </w:rPr>
        <w:tab/>
      </w:r>
    </w:p>
    <w:p w:rsidR="00B372A4" w:rsidRDefault="00B372A4" w:rsidP="00B372A4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2A4" w:rsidRDefault="00B372A4" w:rsidP="00B372A4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72A4" w:rsidTr="00B372A4">
        <w:tc>
          <w:tcPr>
            <w:tcW w:w="4785" w:type="dxa"/>
            <w:hideMark/>
          </w:tcPr>
          <w:p w:rsidR="00B372A4" w:rsidRDefault="00B372A4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B372A4" w:rsidRDefault="00B372A4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proofErr w:type="gramStart"/>
            <w:r>
              <w:rPr>
                <w:color w:val="auto"/>
                <w:lang w:eastAsia="en-US"/>
              </w:rPr>
              <w:t>районного</w:t>
            </w:r>
            <w:proofErr w:type="gramEnd"/>
            <w:r>
              <w:rPr>
                <w:color w:val="auto"/>
                <w:lang w:eastAsia="en-US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B372A4" w:rsidRDefault="00B372A4">
            <w:pPr>
              <w:spacing w:line="252" w:lineRule="auto"/>
              <w:jc w:val="both"/>
              <w:rPr>
                <w:iCs/>
                <w:shd w:val="clear" w:color="auto" w:fill="FFFFFF"/>
                <w:lang w:eastAsia="en-US" w:bidi="ru-RU"/>
              </w:rPr>
            </w:pP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           </w:t>
            </w:r>
          </w:p>
          <w:p w:rsidR="00B372A4" w:rsidRDefault="00B372A4">
            <w:pPr>
              <w:spacing w:line="252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hd w:val="clear" w:color="auto" w:fill="FFFFFF"/>
                <w:lang w:eastAsia="en-US" w:bidi="ru-RU"/>
              </w:rPr>
              <w:t xml:space="preserve">                  Глава</w:t>
            </w: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</w:t>
            </w:r>
            <w:r>
              <w:rPr>
                <w:color w:val="auto"/>
                <w:lang w:eastAsia="en-US"/>
              </w:rPr>
              <w:t>Пировского района</w:t>
            </w:r>
          </w:p>
        </w:tc>
      </w:tr>
      <w:tr w:rsidR="00B372A4" w:rsidTr="00B372A4">
        <w:trPr>
          <w:trHeight w:val="463"/>
        </w:trPr>
        <w:tc>
          <w:tcPr>
            <w:tcW w:w="4785" w:type="dxa"/>
          </w:tcPr>
          <w:p w:rsidR="00B372A4" w:rsidRDefault="00B372A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B372A4" w:rsidRDefault="00B372A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Theme="minorHAnsi" w:eastAsiaTheme="minorHAnsi" w:hAnsiTheme="minorHAnsi" w:cstheme="minorBidi"/>
                <w:iCs/>
                <w:color w:val="auto"/>
                <w:lang w:eastAsia="en-US"/>
              </w:rPr>
            </w:pPr>
          </w:p>
          <w:p w:rsidR="00B372A4" w:rsidRDefault="00B372A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Theme="minorHAnsi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Cs/>
                <w:color w:val="auto"/>
                <w:lang w:eastAsia="en-US"/>
              </w:rPr>
              <w:t xml:space="preserve">____________Г.И. </w:t>
            </w:r>
            <w:proofErr w:type="spellStart"/>
            <w:r>
              <w:rPr>
                <w:rFonts w:eastAsiaTheme="minorHAnsi"/>
                <w:iCs/>
                <w:color w:val="auto"/>
                <w:lang w:eastAsia="en-US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B372A4" w:rsidRDefault="00B372A4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</w:t>
            </w:r>
          </w:p>
          <w:p w:rsidR="00B372A4" w:rsidRDefault="00B372A4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B372A4" w:rsidRDefault="00B372A4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____________А.И. Евсеев</w:t>
            </w:r>
          </w:p>
        </w:tc>
      </w:tr>
    </w:tbl>
    <w:p w:rsidR="00B372A4" w:rsidRDefault="00B372A4" w:rsidP="00B372A4">
      <w:pPr>
        <w:tabs>
          <w:tab w:val="left" w:pos="708"/>
        </w:tabs>
      </w:pPr>
    </w:p>
    <w:p w:rsidR="00B372A4" w:rsidRDefault="00B372A4" w:rsidP="00B372A4">
      <w:pPr>
        <w:tabs>
          <w:tab w:val="left" w:pos="708"/>
        </w:tabs>
      </w:pPr>
    </w:p>
    <w:bookmarkEnd w:id="0"/>
    <w:p w:rsidR="00995931" w:rsidRDefault="00995931"/>
    <w:sectPr w:rsidR="00995931" w:rsidSect="00724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210CC"/>
    <w:multiLevelType w:val="hybridMultilevel"/>
    <w:tmpl w:val="7AA6C3CE"/>
    <w:lvl w:ilvl="0" w:tplc="6A5851B2"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C65EB6"/>
    <w:multiLevelType w:val="hybridMultilevel"/>
    <w:tmpl w:val="A38249B0"/>
    <w:lvl w:ilvl="0" w:tplc="C73CCB02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1D219D"/>
    <w:multiLevelType w:val="hybridMultilevel"/>
    <w:tmpl w:val="9E2802E4"/>
    <w:lvl w:ilvl="0" w:tplc="0E726B78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A14E42"/>
    <w:multiLevelType w:val="hybridMultilevel"/>
    <w:tmpl w:val="AE82543A"/>
    <w:lvl w:ilvl="0" w:tplc="0222278C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D6"/>
    <w:rsid w:val="000265A9"/>
    <w:rsid w:val="00041D40"/>
    <w:rsid w:val="00063546"/>
    <w:rsid w:val="0017075D"/>
    <w:rsid w:val="001D6A86"/>
    <w:rsid w:val="00252267"/>
    <w:rsid w:val="00274517"/>
    <w:rsid w:val="00295011"/>
    <w:rsid w:val="002E7CE9"/>
    <w:rsid w:val="00301C94"/>
    <w:rsid w:val="0035244D"/>
    <w:rsid w:val="003E7507"/>
    <w:rsid w:val="00401F60"/>
    <w:rsid w:val="00405781"/>
    <w:rsid w:val="00430FE6"/>
    <w:rsid w:val="004329D2"/>
    <w:rsid w:val="00460676"/>
    <w:rsid w:val="00477F58"/>
    <w:rsid w:val="004C7653"/>
    <w:rsid w:val="004D03CA"/>
    <w:rsid w:val="004D2B5B"/>
    <w:rsid w:val="004F07C3"/>
    <w:rsid w:val="0051240D"/>
    <w:rsid w:val="005A42C0"/>
    <w:rsid w:val="005F42B2"/>
    <w:rsid w:val="00625358"/>
    <w:rsid w:val="006408EB"/>
    <w:rsid w:val="006F2F54"/>
    <w:rsid w:val="006F49C1"/>
    <w:rsid w:val="007240D6"/>
    <w:rsid w:val="007F6A37"/>
    <w:rsid w:val="007F7B36"/>
    <w:rsid w:val="00931DB3"/>
    <w:rsid w:val="00992410"/>
    <w:rsid w:val="00995931"/>
    <w:rsid w:val="009A2DC5"/>
    <w:rsid w:val="009E2EDB"/>
    <w:rsid w:val="00A51D7D"/>
    <w:rsid w:val="00A6504C"/>
    <w:rsid w:val="00A74250"/>
    <w:rsid w:val="00AC1617"/>
    <w:rsid w:val="00AC2C35"/>
    <w:rsid w:val="00AD3F09"/>
    <w:rsid w:val="00B30201"/>
    <w:rsid w:val="00B372A4"/>
    <w:rsid w:val="00C9612A"/>
    <w:rsid w:val="00CA1874"/>
    <w:rsid w:val="00CF49A9"/>
    <w:rsid w:val="00CF4DF4"/>
    <w:rsid w:val="00D4573D"/>
    <w:rsid w:val="00D938D6"/>
    <w:rsid w:val="00DE2C3F"/>
    <w:rsid w:val="00E85482"/>
    <w:rsid w:val="00E90765"/>
    <w:rsid w:val="00F75EC8"/>
    <w:rsid w:val="00FC4BF5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7ED9-4135-4C83-82EC-133F17B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7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B372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B37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72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0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92410"/>
    <w:pPr>
      <w:ind w:left="720"/>
      <w:contextualSpacing/>
    </w:pPr>
  </w:style>
  <w:style w:type="paragraph" w:customStyle="1" w:styleId="ConsPlusNormal">
    <w:name w:val="ConsPlusNormal"/>
    <w:rsid w:val="00D457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5DBFE7A25CB8A80439AA036D9CF55F28C80AC664A25E6DB41C31BD493B83A0DC7542108ECED02201E865673CZ8S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323C7693AAC2953E0B9A615C36AB8B45C0DE4B4140B00F6AFF82A81A7E8572A9A698F2C3F875F0903AB24312R8U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BEA0-CAB2-455F-ABD8-F3C74B97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25</cp:revision>
  <cp:lastPrinted>2019-04-23T08:34:00Z</cp:lastPrinted>
  <dcterms:created xsi:type="dcterms:W3CDTF">2017-10-25T02:26:00Z</dcterms:created>
  <dcterms:modified xsi:type="dcterms:W3CDTF">2019-04-30T04:29:00Z</dcterms:modified>
</cp:coreProperties>
</file>